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8F" w:rsidRPr="00470939" w:rsidRDefault="00BF09E2" w:rsidP="00BF09E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70939">
        <w:rPr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4BCB8B87" wp14:editId="5AB49DEC">
            <wp:simplePos x="0" y="0"/>
            <wp:positionH relativeFrom="column">
              <wp:posOffset>3564255</wp:posOffset>
            </wp:positionH>
            <wp:positionV relativeFrom="paragraph">
              <wp:posOffset>325755</wp:posOffset>
            </wp:positionV>
            <wp:extent cx="2641600" cy="1828800"/>
            <wp:effectExtent l="0" t="0" r="6350" b="0"/>
            <wp:wrapTight wrapText="bothSides">
              <wp:wrapPolygon edited="0">
                <wp:start x="0" y="0"/>
                <wp:lineTo x="0" y="21375"/>
                <wp:lineTo x="21496" y="21375"/>
                <wp:lineTo x="21496" y="0"/>
                <wp:lineTo x="0" y="0"/>
              </wp:wrapPolygon>
            </wp:wrapTight>
            <wp:docPr id="1" name="Bildobjekt 1" descr="C:\Users\Christina\AppData\Local\Microsoft\Windows\INetCache\IE\H1VHUBBL\250px-Milky_Way_galax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H1VHUBBL\250px-Milky_Way_galaxy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C1" w:rsidRPr="00470939">
        <w:rPr>
          <w:sz w:val="24"/>
          <w:szCs w:val="24"/>
          <w:u w:val="single"/>
        </w:rPr>
        <w:t>Pedagogisk planering om astronomi åk 6.</w:t>
      </w:r>
    </w:p>
    <w:p w:rsidR="00BF09E2" w:rsidRPr="00470939" w:rsidRDefault="00BF09E2" w:rsidP="00BF09E2">
      <w:pPr>
        <w:rPr>
          <w:sz w:val="24"/>
          <w:szCs w:val="24"/>
        </w:rPr>
      </w:pPr>
      <w:r w:rsidRPr="00470939">
        <w:rPr>
          <w:sz w:val="24"/>
          <w:szCs w:val="24"/>
        </w:rPr>
        <w:t>Namn:________________________</w:t>
      </w:r>
    </w:p>
    <w:p w:rsidR="00BF09E2" w:rsidRPr="00470939" w:rsidRDefault="00BF09E2" w:rsidP="00BF09E2">
      <w:pPr>
        <w:rPr>
          <w:sz w:val="24"/>
          <w:szCs w:val="24"/>
        </w:rPr>
      </w:pPr>
      <w:r w:rsidRPr="00470939">
        <w:rPr>
          <w:sz w:val="24"/>
          <w:szCs w:val="24"/>
        </w:rPr>
        <w:t>Nu ska vi studera vår Jord och Universum omkring oss. Vi kommer att läsa, diskutera och titta på filmer. Eleverna ska få visa sina kunskaper ge</w:t>
      </w:r>
      <w:r w:rsidR="00470939" w:rsidRPr="00470939">
        <w:rPr>
          <w:sz w:val="24"/>
          <w:szCs w:val="24"/>
        </w:rPr>
        <w:t>nom skriftliga läxförhör och så kallade Exit Notes.</w:t>
      </w:r>
      <w:r w:rsidRPr="00470939">
        <w:rPr>
          <w:sz w:val="24"/>
          <w:szCs w:val="24"/>
        </w:rPr>
        <w:t xml:space="preserve"> </w:t>
      </w:r>
      <w:r w:rsidR="00470939" w:rsidRPr="00470939">
        <w:rPr>
          <w:sz w:val="24"/>
          <w:szCs w:val="24"/>
        </w:rPr>
        <w:t>Det betyder att vi har ett miniförhör om det vi arbetat med på le</w:t>
      </w:r>
      <w:r w:rsidR="00470939">
        <w:rPr>
          <w:sz w:val="24"/>
          <w:szCs w:val="24"/>
        </w:rPr>
        <w:t>ktionen innan vi går ut på rast.</w:t>
      </w:r>
    </w:p>
    <w:p w:rsidR="00BF09E2" w:rsidRPr="00A40B6F" w:rsidRDefault="00BF09E2" w:rsidP="00BF09E2">
      <w:pPr>
        <w:rPr>
          <w:sz w:val="20"/>
          <w:szCs w:val="20"/>
        </w:rPr>
      </w:pPr>
      <w:r w:rsidRPr="00A40B6F">
        <w:rPr>
          <w:sz w:val="20"/>
          <w:szCs w:val="20"/>
        </w:rPr>
        <w:t>Bedömningsmatris: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2263"/>
        <w:gridCol w:w="2272"/>
        <w:gridCol w:w="2267"/>
      </w:tblGrid>
      <w:tr w:rsidR="00BF09E2" w:rsidTr="00BF09E2">
        <w:tc>
          <w:tcPr>
            <w:tcW w:w="2303" w:type="dxa"/>
          </w:tcPr>
          <w:p w:rsidR="00BF09E2" w:rsidRDefault="0095335E" w:rsidP="00BF09E2">
            <w:pPr>
              <w:rPr>
                <w:sz w:val="24"/>
                <w:szCs w:val="24"/>
              </w:rPr>
            </w:pPr>
            <w:r w:rsidRPr="000423CB">
              <w:rPr>
                <w:color w:val="FF0000"/>
                <w:sz w:val="20"/>
                <w:szCs w:val="20"/>
              </w:rPr>
              <w:t>Att känna till hur det blir dag och natt på Jorden.</w:t>
            </w:r>
          </w:p>
        </w:tc>
        <w:tc>
          <w:tcPr>
            <w:tcW w:w="2303" w:type="dxa"/>
          </w:tcPr>
          <w:p w:rsidR="00BF09E2" w:rsidRDefault="005E3971" w:rsidP="00BF09E2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>Du visar att du känner till att det har med Jordens rörelser att göra.</w:t>
            </w:r>
          </w:p>
        </w:tc>
        <w:tc>
          <w:tcPr>
            <w:tcW w:w="2303" w:type="dxa"/>
          </w:tcPr>
          <w:p w:rsidR="00BF09E2" w:rsidRDefault="005E3971" w:rsidP="00BF09E2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>Du kan redogöra för hur Jordens rörelser skapar dag och natt.</w:t>
            </w:r>
          </w:p>
        </w:tc>
        <w:tc>
          <w:tcPr>
            <w:tcW w:w="2303" w:type="dxa"/>
          </w:tcPr>
          <w:p w:rsidR="00BF09E2" w:rsidRPr="00DE0A34" w:rsidRDefault="005E3971" w:rsidP="00BF09E2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 xml:space="preserve">Du kan redogöra för hur Jordens rörelser skapar dag och natt. Du använder då fysikens ord och begrepp. </w:t>
            </w:r>
            <w:r w:rsidRPr="00DE0A34">
              <w:rPr>
                <w:color w:val="FF0000"/>
                <w:sz w:val="20"/>
                <w:szCs w:val="20"/>
              </w:rPr>
              <w:t>Rotera, jordaxel, dygn.</w:t>
            </w:r>
          </w:p>
        </w:tc>
      </w:tr>
      <w:tr w:rsidR="00BF09E2" w:rsidTr="00BF09E2">
        <w:tc>
          <w:tcPr>
            <w:tcW w:w="2303" w:type="dxa"/>
          </w:tcPr>
          <w:p w:rsidR="00BF09E2" w:rsidRDefault="0095335E" w:rsidP="00BF09E2">
            <w:pPr>
              <w:rPr>
                <w:sz w:val="24"/>
                <w:szCs w:val="24"/>
              </w:rPr>
            </w:pPr>
            <w:r w:rsidRPr="000423CB">
              <w:rPr>
                <w:color w:val="FF0000"/>
                <w:sz w:val="20"/>
                <w:szCs w:val="20"/>
              </w:rPr>
              <w:t>Att känna till begreppet gravitation.</w:t>
            </w:r>
          </w:p>
        </w:tc>
        <w:tc>
          <w:tcPr>
            <w:tcW w:w="2303" w:type="dxa"/>
          </w:tcPr>
          <w:p w:rsidR="00BF09E2" w:rsidRDefault="005E3971" w:rsidP="00BF09E2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 xml:space="preserve">Du vet att det är en kraft som </w:t>
            </w:r>
            <w:r w:rsidR="00897FB7">
              <w:rPr>
                <w:sz w:val="20"/>
                <w:szCs w:val="20"/>
              </w:rPr>
              <w:t xml:space="preserve">också kallas dragningskraft och som </w:t>
            </w:r>
            <w:r w:rsidRPr="000423CB">
              <w:rPr>
                <w:sz w:val="20"/>
                <w:szCs w:val="20"/>
              </w:rPr>
              <w:t>påv</w:t>
            </w:r>
            <w:r>
              <w:rPr>
                <w:sz w:val="20"/>
                <w:szCs w:val="20"/>
              </w:rPr>
              <w:t>erkar oss och alla himlakroppar</w:t>
            </w:r>
            <w:r w:rsidRPr="000423CB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BF09E2" w:rsidRDefault="005E3971" w:rsidP="00BF09E2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>Du kan dessutom berätta hur gravitationen påverkar himlakropparnas rörelser och vår vistelse på Jorden.</w:t>
            </w:r>
            <w:r w:rsidRPr="00A40B6F">
              <w:rPr>
                <w:color w:val="FF0000"/>
                <w:sz w:val="20"/>
                <w:szCs w:val="20"/>
              </w:rPr>
              <w:t xml:space="preserve"> (Gravitationen håller vår atmosfär på plats.)</w:t>
            </w:r>
          </w:p>
        </w:tc>
        <w:tc>
          <w:tcPr>
            <w:tcW w:w="2303" w:type="dxa"/>
          </w:tcPr>
          <w:p w:rsidR="00BF09E2" w:rsidRPr="00DE0A34" w:rsidRDefault="005E3971" w:rsidP="00BF09E2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 xml:space="preserve">Du kan även berätta vem som gjorde denna upptäckt och varför den upptäckten är så viktig för oss människor. </w:t>
            </w:r>
            <w:r w:rsidRPr="00A40B6F">
              <w:rPr>
                <w:color w:val="FF0000"/>
                <w:sz w:val="20"/>
                <w:szCs w:val="20"/>
              </w:rPr>
              <w:t>(Uppfinningar som är beroende av satelliter.)</w:t>
            </w:r>
          </w:p>
        </w:tc>
      </w:tr>
      <w:tr w:rsidR="00BF09E2" w:rsidTr="00BF09E2">
        <w:tc>
          <w:tcPr>
            <w:tcW w:w="2303" w:type="dxa"/>
          </w:tcPr>
          <w:p w:rsidR="00BF09E2" w:rsidRPr="0095335E" w:rsidRDefault="0095335E" w:rsidP="00BF09E2">
            <w:pPr>
              <w:rPr>
                <w:sz w:val="20"/>
                <w:szCs w:val="20"/>
              </w:rPr>
            </w:pPr>
            <w:r w:rsidRPr="0095335E">
              <w:rPr>
                <w:color w:val="FF0000"/>
                <w:sz w:val="20"/>
                <w:szCs w:val="20"/>
              </w:rPr>
              <w:t>Att känna till planeterna i vårt solsystem.</w:t>
            </w:r>
          </w:p>
        </w:tc>
        <w:tc>
          <w:tcPr>
            <w:tcW w:w="2303" w:type="dxa"/>
          </w:tcPr>
          <w:p w:rsidR="00BF09E2" w:rsidRPr="00DE0A34" w:rsidRDefault="00DE0A34" w:rsidP="00BF09E2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flera av planeterna.</w:t>
            </w:r>
          </w:p>
        </w:tc>
        <w:tc>
          <w:tcPr>
            <w:tcW w:w="2303" w:type="dxa"/>
          </w:tcPr>
          <w:p w:rsidR="00BF09E2" w:rsidRPr="00DE0A34" w:rsidRDefault="00DE0A34" w:rsidP="00BF09E2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alla planeterna. Du kan även placera dem i stort sett korrekt i förhållande till solen.</w:t>
            </w:r>
          </w:p>
        </w:tc>
        <w:tc>
          <w:tcPr>
            <w:tcW w:w="2303" w:type="dxa"/>
          </w:tcPr>
          <w:p w:rsidR="00BF09E2" w:rsidRPr="00DE0A34" w:rsidRDefault="00DE0A34" w:rsidP="00BF09E2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alla planeterna. Du kan även placera dem korrekt i förhållande till solen. Du kan berätta om vad som kännetecknar de inre och yttre planeterna.</w:t>
            </w:r>
          </w:p>
        </w:tc>
      </w:tr>
      <w:tr w:rsidR="00BF09E2" w:rsidTr="00BF09E2">
        <w:tc>
          <w:tcPr>
            <w:tcW w:w="2303" w:type="dxa"/>
          </w:tcPr>
          <w:p w:rsidR="00BF09E2" w:rsidRPr="0095335E" w:rsidRDefault="0095335E" w:rsidP="00BF09E2">
            <w:pPr>
              <w:rPr>
                <w:sz w:val="20"/>
                <w:szCs w:val="20"/>
              </w:rPr>
            </w:pPr>
            <w:r w:rsidRPr="0095335E">
              <w:rPr>
                <w:color w:val="FF0000"/>
                <w:sz w:val="20"/>
                <w:szCs w:val="20"/>
              </w:rPr>
              <w:t>Att känna till några andra himlakroppar i vårt solsystem.</w:t>
            </w:r>
          </w:p>
        </w:tc>
        <w:tc>
          <w:tcPr>
            <w:tcW w:w="2303" w:type="dxa"/>
          </w:tcPr>
          <w:p w:rsidR="00BF09E2" w:rsidRDefault="0023784A" w:rsidP="00BF09E2">
            <w:pPr>
              <w:rPr>
                <w:sz w:val="24"/>
                <w:szCs w:val="24"/>
              </w:rPr>
            </w:pPr>
            <w:r w:rsidRPr="0023784A">
              <w:rPr>
                <w:sz w:val="20"/>
                <w:szCs w:val="20"/>
              </w:rPr>
              <w:t>Du ka</w:t>
            </w:r>
            <w:r>
              <w:rPr>
                <w:sz w:val="20"/>
                <w:szCs w:val="20"/>
              </w:rPr>
              <w:t>n nämna flera andra</w:t>
            </w:r>
            <w:r w:rsidRPr="0023784A">
              <w:rPr>
                <w:sz w:val="20"/>
                <w:szCs w:val="20"/>
              </w:rPr>
              <w:t xml:space="preserve"> himlakroppar.</w:t>
            </w:r>
          </w:p>
        </w:tc>
        <w:tc>
          <w:tcPr>
            <w:tcW w:w="2303" w:type="dxa"/>
          </w:tcPr>
          <w:p w:rsidR="00BF09E2" w:rsidRPr="0023784A" w:rsidRDefault="0023784A" w:rsidP="00BF09E2">
            <w:pPr>
              <w:rPr>
                <w:sz w:val="20"/>
                <w:szCs w:val="20"/>
              </w:rPr>
            </w:pPr>
            <w:r w:rsidRPr="0023784A">
              <w:rPr>
                <w:sz w:val="20"/>
                <w:szCs w:val="20"/>
              </w:rPr>
              <w:t>Du kan</w:t>
            </w:r>
            <w:r>
              <w:rPr>
                <w:sz w:val="20"/>
                <w:szCs w:val="20"/>
              </w:rPr>
              <w:t xml:space="preserve"> nämna flera andra himlakroppar och beskriva någon av dem.</w:t>
            </w:r>
          </w:p>
        </w:tc>
        <w:tc>
          <w:tcPr>
            <w:tcW w:w="2303" w:type="dxa"/>
          </w:tcPr>
          <w:p w:rsidR="00BF09E2" w:rsidRPr="0023784A" w:rsidRDefault="0023784A" w:rsidP="00BF09E2">
            <w:pPr>
              <w:rPr>
                <w:sz w:val="20"/>
                <w:szCs w:val="20"/>
              </w:rPr>
            </w:pPr>
            <w:r w:rsidRPr="0023784A">
              <w:rPr>
                <w:sz w:val="20"/>
                <w:szCs w:val="20"/>
              </w:rPr>
              <w:t>Du kan nämna flera andra himlakro</w:t>
            </w:r>
            <w:r>
              <w:rPr>
                <w:sz w:val="20"/>
                <w:szCs w:val="20"/>
              </w:rPr>
              <w:t>ppar. Du kan även beskriva</w:t>
            </w:r>
            <w:r w:rsidRPr="0023784A">
              <w:rPr>
                <w:sz w:val="20"/>
                <w:szCs w:val="20"/>
              </w:rPr>
              <w:t xml:space="preserve"> dem.</w:t>
            </w:r>
          </w:p>
        </w:tc>
      </w:tr>
      <w:tr w:rsidR="00BF09E2" w:rsidTr="00BF09E2">
        <w:tc>
          <w:tcPr>
            <w:tcW w:w="2303" w:type="dxa"/>
          </w:tcPr>
          <w:p w:rsidR="00BF09E2" w:rsidRPr="00DE0A34" w:rsidRDefault="00DE0A34" w:rsidP="00BF09E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Att känna till hur det blir årstider på vår planet.</w:t>
            </w:r>
          </w:p>
        </w:tc>
        <w:tc>
          <w:tcPr>
            <w:tcW w:w="2303" w:type="dxa"/>
          </w:tcPr>
          <w:p w:rsidR="00BF09E2" w:rsidRPr="00DE0A34" w:rsidRDefault="00DE0A34" w:rsidP="00BF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visar att du vet att det har med avståndet till solen att göra.</w:t>
            </w:r>
          </w:p>
        </w:tc>
        <w:tc>
          <w:tcPr>
            <w:tcW w:w="2303" w:type="dxa"/>
          </w:tcPr>
          <w:p w:rsidR="00BF09E2" w:rsidRPr="00DE0A34" w:rsidRDefault="00DE0A34" w:rsidP="00BF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 ge en enkel förklaring på hur årstider uppkommer.</w:t>
            </w:r>
          </w:p>
        </w:tc>
        <w:tc>
          <w:tcPr>
            <w:tcW w:w="2303" w:type="dxa"/>
          </w:tcPr>
          <w:p w:rsidR="00BF09E2" w:rsidRDefault="00DE0A34" w:rsidP="00BF09E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Du kan ge en korrekt förkl</w:t>
            </w:r>
            <w:r w:rsidR="00397553">
              <w:rPr>
                <w:sz w:val="20"/>
                <w:szCs w:val="20"/>
              </w:rPr>
              <w:t xml:space="preserve">aring på hur årstider uppkommer och använder då fysikens ord och begrepp.  </w:t>
            </w:r>
            <w:r w:rsidR="00397553" w:rsidRPr="00397553">
              <w:rPr>
                <w:color w:val="FF0000"/>
                <w:sz w:val="20"/>
                <w:szCs w:val="20"/>
              </w:rPr>
              <w:t>(solen, jorden och jordaxel.</w:t>
            </w:r>
            <w:r w:rsidR="00397553">
              <w:rPr>
                <w:color w:val="FF0000"/>
                <w:sz w:val="20"/>
                <w:szCs w:val="20"/>
              </w:rPr>
              <w:t>)</w:t>
            </w:r>
          </w:p>
        </w:tc>
      </w:tr>
      <w:tr w:rsidR="00BF09E2" w:rsidTr="00BF09E2">
        <w:tc>
          <w:tcPr>
            <w:tcW w:w="2303" w:type="dxa"/>
          </w:tcPr>
          <w:p w:rsidR="00BF09E2" w:rsidRPr="00A40B6F" w:rsidRDefault="00A40B6F" w:rsidP="00BF09E2">
            <w:pPr>
              <w:rPr>
                <w:color w:val="FF0000"/>
                <w:sz w:val="20"/>
                <w:szCs w:val="20"/>
              </w:rPr>
            </w:pPr>
            <w:r w:rsidRPr="00A40B6F">
              <w:rPr>
                <w:color w:val="FF0000"/>
                <w:sz w:val="20"/>
                <w:szCs w:val="20"/>
              </w:rPr>
              <w:t>Att känna till vad en satellit är.</w:t>
            </w:r>
          </w:p>
        </w:tc>
        <w:tc>
          <w:tcPr>
            <w:tcW w:w="2303" w:type="dxa"/>
          </w:tcPr>
          <w:p w:rsidR="00BF09E2" w:rsidRPr="00A40B6F" w:rsidRDefault="00A40B6F" w:rsidP="00BF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visar att du känner till något sammanhang där begreppet används.</w:t>
            </w:r>
          </w:p>
        </w:tc>
        <w:tc>
          <w:tcPr>
            <w:tcW w:w="2303" w:type="dxa"/>
          </w:tcPr>
          <w:p w:rsidR="00BF09E2" w:rsidRDefault="00A40B6F" w:rsidP="00BF09E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Du visar att du kan berätta vad begreppet betyder. </w:t>
            </w:r>
          </w:p>
        </w:tc>
        <w:tc>
          <w:tcPr>
            <w:tcW w:w="2303" w:type="dxa"/>
          </w:tcPr>
          <w:p w:rsidR="00BF09E2" w:rsidRDefault="00A40B6F" w:rsidP="00BF09E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Du visar att du kan berätta vad begreppet betyder och kan ge några exempel på satelliter. </w:t>
            </w:r>
            <w:r w:rsidRPr="00A40B6F">
              <w:rPr>
                <w:color w:val="FF0000"/>
                <w:sz w:val="20"/>
                <w:szCs w:val="20"/>
              </w:rPr>
              <w:t>(Vädersatellit, mobiltelefoner, månen till Jorden, Jorden till Solen…)</w:t>
            </w:r>
          </w:p>
        </w:tc>
      </w:tr>
    </w:tbl>
    <w:p w:rsidR="00BF09E2" w:rsidRDefault="00BF09E2" w:rsidP="00BF09E2">
      <w:pPr>
        <w:rPr>
          <w:sz w:val="24"/>
          <w:szCs w:val="24"/>
        </w:rPr>
      </w:pPr>
    </w:p>
    <w:p w:rsidR="00BF09E2" w:rsidRDefault="00A40B6F" w:rsidP="00470939">
      <w:pPr>
        <w:jc w:val="right"/>
        <w:rPr>
          <w:sz w:val="24"/>
          <w:szCs w:val="24"/>
        </w:rPr>
      </w:pPr>
      <w:r>
        <w:rPr>
          <w:sz w:val="24"/>
          <w:szCs w:val="24"/>
        </w:rPr>
        <w:t>Hälsningar Christina</w:t>
      </w:r>
    </w:p>
    <w:p w:rsidR="00BF09E2" w:rsidRPr="00BF09E2" w:rsidRDefault="00BF09E2" w:rsidP="00BF09E2">
      <w:pPr>
        <w:rPr>
          <w:sz w:val="24"/>
          <w:szCs w:val="24"/>
        </w:rPr>
      </w:pPr>
    </w:p>
    <w:sectPr w:rsidR="00BF09E2" w:rsidRPr="00BF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1"/>
    <w:rsid w:val="0023784A"/>
    <w:rsid w:val="003245C1"/>
    <w:rsid w:val="00397553"/>
    <w:rsid w:val="00470939"/>
    <w:rsid w:val="0052100D"/>
    <w:rsid w:val="00566CBD"/>
    <w:rsid w:val="005E3971"/>
    <w:rsid w:val="00753B4A"/>
    <w:rsid w:val="007634A5"/>
    <w:rsid w:val="00794965"/>
    <w:rsid w:val="00897FB7"/>
    <w:rsid w:val="0095335E"/>
    <w:rsid w:val="00A0032D"/>
    <w:rsid w:val="00A40B6F"/>
    <w:rsid w:val="00A66494"/>
    <w:rsid w:val="00BF09E2"/>
    <w:rsid w:val="00D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1CFE-D340-4842-925C-B519D68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2020-11-20T11:38:00Z</dcterms:created>
  <dcterms:modified xsi:type="dcterms:W3CDTF">2020-11-20T11:38:00Z</dcterms:modified>
</cp:coreProperties>
</file>